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1" w:rsidRDefault="00FE3A1C">
      <w:pPr>
        <w:pStyle w:val="Tytu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334136</wp:posOffset>
            </wp:positionV>
            <wp:extent cx="4346521" cy="43488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521" cy="434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Praca z mapą</w:t>
      </w:r>
    </w:p>
    <w:p w:rsidR="005545D1" w:rsidRDefault="00FE3A1C">
      <w:pPr>
        <w:spacing w:before="167"/>
        <w:ind w:left="116"/>
        <w:rPr>
          <w:i/>
          <w:sz w:val="28"/>
        </w:rPr>
      </w:pPr>
      <w:r>
        <w:rPr>
          <w:i/>
          <w:sz w:val="28"/>
        </w:rPr>
        <w:t>Kolonizacja niemiecka w Europie Środkowej (XII–XIV w.)</w:t>
      </w:r>
    </w:p>
    <w:p w:rsidR="005545D1" w:rsidRDefault="00FE3A1C">
      <w:pPr>
        <w:pStyle w:val="Tekstpodstawowy"/>
        <w:spacing w:line="276" w:lineRule="auto"/>
      </w:pPr>
      <w:r>
        <w:rPr>
          <w:b/>
        </w:rPr>
        <w:t>1.</w:t>
      </w:r>
      <w:r>
        <w:rPr>
          <w:b/>
          <w:spacing w:val="-14"/>
        </w:rPr>
        <w:t xml:space="preserve"> </w:t>
      </w:r>
      <w:r>
        <w:t>Podaj</w:t>
      </w:r>
      <w:r>
        <w:rPr>
          <w:spacing w:val="-14"/>
        </w:rPr>
        <w:t xml:space="preserve"> </w:t>
      </w:r>
      <w:r>
        <w:t>nazwę</w:t>
      </w:r>
      <w:r>
        <w:rPr>
          <w:spacing w:val="-13"/>
        </w:rPr>
        <w:t xml:space="preserve"> </w:t>
      </w:r>
      <w:r>
        <w:t>dzielnicy</w:t>
      </w:r>
      <w:r>
        <w:rPr>
          <w:spacing w:val="-13"/>
        </w:rPr>
        <w:t xml:space="preserve"> </w:t>
      </w:r>
      <w:r>
        <w:t>Polski,</w:t>
      </w:r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której</w:t>
      </w:r>
      <w:r>
        <w:rPr>
          <w:spacing w:val="-16"/>
        </w:rPr>
        <w:t xml:space="preserve"> </w:t>
      </w:r>
      <w:r>
        <w:t>założono</w:t>
      </w:r>
      <w:r>
        <w:rPr>
          <w:spacing w:val="-14"/>
        </w:rPr>
        <w:t xml:space="preserve"> </w:t>
      </w:r>
      <w:r>
        <w:t>najmniej</w:t>
      </w:r>
      <w:r>
        <w:rPr>
          <w:spacing w:val="-14"/>
        </w:rPr>
        <w:t xml:space="preserve"> </w:t>
      </w:r>
      <w:r>
        <w:t>miast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prawie niemieckim i z udziałem osadników</w:t>
      </w:r>
      <w:r>
        <w:rPr>
          <w:spacing w:val="-7"/>
        </w:rPr>
        <w:t xml:space="preserve"> </w:t>
      </w:r>
      <w:r>
        <w:t>niemieckich.</w:t>
      </w:r>
    </w:p>
    <w:p w:rsidR="005545D1" w:rsidRDefault="00FE3A1C" w:rsidP="00FE3A1C">
      <w:pPr>
        <w:pStyle w:val="Tekstpodstawowy"/>
        <w:spacing w:before="160"/>
      </w:pPr>
      <w:r>
        <w:rPr>
          <w:b/>
        </w:rPr>
        <w:t xml:space="preserve">2. </w:t>
      </w:r>
      <w:r>
        <w:t>Wymień cztery krainy znajdujące się w granicach współczesnej Polski, które były najintensywniej kolonizowane w XIII−XIV stuleciu.</w:t>
      </w:r>
    </w:p>
    <w:p w:rsidR="005545D1" w:rsidRDefault="005545D1">
      <w:pPr>
        <w:pStyle w:val="Tekstpodstawowy"/>
        <w:spacing w:before="164"/>
      </w:pPr>
    </w:p>
    <w:sectPr w:rsidR="005545D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45D1"/>
    <w:rsid w:val="005545D1"/>
    <w:rsid w:val="0085297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2"/>
      <w:ind w:left="116"/>
    </w:pPr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75"/>
      <w:ind w:left="11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Grygo</dc:creator>
  <cp:lastModifiedBy>Adam Mrozek</cp:lastModifiedBy>
  <cp:revision>3</cp:revision>
  <cp:lastPrinted>2020-04-21T05:42:00Z</cp:lastPrinted>
  <dcterms:created xsi:type="dcterms:W3CDTF">2020-04-21T05:41:00Z</dcterms:created>
  <dcterms:modified xsi:type="dcterms:W3CDTF">2020-04-21T05:43:00Z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2020-04-21T00:00:00Z</vt:filetime>
  </property>
</Properties>
</file>